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E" w:rsidRPr="00F16783" w:rsidRDefault="00F16783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</w:pPr>
      <w:r w:rsidRPr="00F16783">
        <w:rPr>
          <w:rFonts w:ascii="Times New Roman" w:eastAsia="Calibri" w:hAnsi="Times New Roman" w:cs="Times New Roman"/>
          <w:i/>
          <w:kern w:val="0"/>
          <w:sz w:val="24"/>
          <w:szCs w:val="24"/>
          <w:lang w:val="ru-RU" w:eastAsia="en-US"/>
        </w:rPr>
        <w:t>Приложение 1</w:t>
      </w:r>
    </w:p>
    <w:tbl>
      <w:tblPr>
        <w:tblStyle w:val="a8"/>
        <w:tblW w:w="10065" w:type="dxa"/>
        <w:tblInd w:w="-318" w:type="dxa"/>
        <w:tblLook w:val="04A0"/>
      </w:tblPr>
      <w:tblGrid>
        <w:gridCol w:w="10065"/>
      </w:tblGrid>
      <w:tr w:rsidR="00233BB2" w:rsidRPr="004375E8" w:rsidTr="00F16783">
        <w:trPr>
          <w:trHeight w:val="27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33BB2" w:rsidRPr="004969D9" w:rsidRDefault="00233BB2" w:rsidP="002E66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ПРОФИЛЬ ТЕХНОЛОГИЧЕСКОГО ЗАПРОСА</w:t>
            </w:r>
            <w:r w:rsid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ПРЕДПРИЯТИЯ</w:t>
            </w:r>
            <w:r w:rsidRPr="004969D9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(ТЗ)</w:t>
            </w:r>
          </w:p>
          <w:p w:rsidR="00233BB2" w:rsidRPr="004969D9" w:rsidRDefault="00233BB2" w:rsidP="002E66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E67F5" w:rsidTr="00F16783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233BB2" w:rsidRPr="004E67F5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67F5">
              <w:rPr>
                <w:rFonts w:ascii="Arial Narrow" w:hAnsi="Arial Narrow" w:cs="Arial"/>
                <w:b/>
                <w:sz w:val="24"/>
                <w:szCs w:val="24"/>
              </w:rPr>
              <w:t>ОПИСАНИЕ ТЕХНОЛОГИИ</w:t>
            </w:r>
          </w:p>
        </w:tc>
      </w:tr>
      <w:tr w:rsidR="00233BB2" w:rsidRPr="004375E8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Наименование технологии</w:t>
            </w:r>
          </w:p>
          <w:p w:rsidR="00233BB2" w:rsidRPr="00233BB2" w:rsidRDefault="001005BD" w:rsidP="002E6614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4"/>
                <w:szCs w:val="24"/>
                <w:lang w:val="ru-RU"/>
              </w:rPr>
              <w:t>Производство ферросплавов</w:t>
            </w:r>
            <w:r w:rsidR="004375E8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75E8">
              <w:rPr>
                <w:rFonts w:ascii="Arial Narrow" w:hAnsi="Arial Narrow" w:cs="Arial"/>
                <w:sz w:val="24"/>
                <w:szCs w:val="24"/>
                <w:lang w:val="ru-RU"/>
              </w:rPr>
              <w:t>ФерроСеликоМарганец</w:t>
            </w:r>
            <w:proofErr w:type="spellEnd"/>
            <w:r w:rsidR="004375E8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75E8">
              <w:rPr>
                <w:rFonts w:ascii="Arial Narrow" w:hAnsi="Arial Narrow" w:cs="Arial"/>
                <w:sz w:val="24"/>
                <w:szCs w:val="24"/>
              </w:rPr>
              <w:t>FeSiMn</w:t>
            </w:r>
            <w:proofErr w:type="spellEnd"/>
            <w:r w:rsidR="004375E8" w:rsidRPr="004375E8">
              <w:rPr>
                <w:rFonts w:ascii="Arial Narrow" w:hAnsi="Arial Narrow" w:cs="Arial"/>
                <w:sz w:val="24"/>
                <w:szCs w:val="24"/>
                <w:lang w:val="ru-RU"/>
              </w:rPr>
              <w:t>-88</w:t>
            </w:r>
            <w:r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. </w:t>
            </w:r>
          </w:p>
          <w:p w:rsidR="00233BB2" w:rsidRPr="00233BB2" w:rsidRDefault="00233BB2" w:rsidP="002E66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375E8" w:rsidTr="002E6614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2E6614">
            <w:pPr>
              <w:rPr>
                <w:sz w:val="24"/>
                <w:szCs w:val="24"/>
                <w:lang w:val="ru-RU"/>
              </w:rPr>
            </w:pPr>
          </w:p>
        </w:tc>
      </w:tr>
      <w:tr w:rsidR="00233BB2" w:rsidRPr="004375E8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Резюме </w:t>
            </w:r>
          </w:p>
          <w:p w:rsidR="00233BB2" w:rsidRPr="00233BB2" w:rsidRDefault="00233BB2" w:rsidP="00471CC0">
            <w:pPr>
              <w:rPr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краткое описание технологии (до 500 символов)</w:t>
            </w:r>
          </w:p>
        </w:tc>
      </w:tr>
      <w:tr w:rsidR="00233BB2" w:rsidRPr="004375E8" w:rsidTr="004375E8">
        <w:trPr>
          <w:trHeight w:val="878"/>
        </w:trPr>
        <w:tc>
          <w:tcPr>
            <w:tcW w:w="10065" w:type="dxa"/>
            <w:tcBorders>
              <w:bottom w:val="single" w:sz="4" w:space="0" w:color="000000" w:themeColor="text1"/>
            </w:tcBorders>
          </w:tcPr>
          <w:p w:rsidR="00233BB2" w:rsidRPr="00471CC0" w:rsidRDefault="00471CC0" w:rsidP="004375E8">
            <w:pPr>
              <w:ind w:firstLine="5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471CC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Технология производства </w:t>
            </w:r>
            <w:proofErr w:type="spellStart"/>
            <w:r w:rsidRPr="00471CC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ферросиликомарганца</w:t>
            </w:r>
            <w:proofErr w:type="spellEnd"/>
            <w:r w:rsidRPr="00471CC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, заключается в одновременном восстановлении в электропечи окислов марганца и кремния углеродистым восстановителем из смеси марганецсодержащего и кремнийсодержащего сырья.</w:t>
            </w:r>
          </w:p>
        </w:tc>
      </w:tr>
      <w:tr w:rsidR="00233BB2" w:rsidRPr="004375E8" w:rsidTr="002E6614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2E6614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233BB2" w:rsidRPr="004375E8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Описание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 w:val="24"/>
                <w:szCs w:val="24"/>
                <w:lang w:val="ru-RU"/>
              </w:rPr>
              <w:t>Пожалуйста, дайте описание характеристик запрашиваемой технологии (&lt;5000)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2E6614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* Имеет смысл описать текущую деятельность компании.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33BB2">
              <w:rPr>
                <w:rFonts w:ascii="Arial Narrow" w:hAnsi="Arial Narrow" w:cs="Arial"/>
                <w:i/>
                <w:szCs w:val="20"/>
                <w:lang w:val="ru-RU"/>
              </w:rPr>
              <w:t>Технологический запрос может возникнуть в 2 ситуациях:</w:t>
            </w:r>
          </w:p>
          <w:p w:rsidR="009B5F3F" w:rsidRPr="009B5F3F" w:rsidRDefault="009B5F3F" w:rsidP="009B5F3F">
            <w:pPr>
              <w:pStyle w:val="a4"/>
              <w:numPr>
                <w:ilvl w:val="0"/>
                <w:numId w:val="11"/>
              </w:numPr>
              <w:tabs>
                <w:tab w:val="num" w:pos="139"/>
                <w:tab w:val="num" w:pos="17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плавы</w:t>
            </w: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выплавляют методом карботермического восстановления, при этом используют печные агрегаты открытого или закрытого типа,  непрерывным процессом с закрытым колошником, с периодическим выпуском сплава.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Исходными материалами являются: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-марганецсодержащее сырье (марганцевая руда, марганцевый агломерат);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-кремнеземы (кварцит);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 (уголь, кокс);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  В ходе процесса выплавки феррос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плавов</w:t>
            </w: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происходит восстановление марганца углеродом, но одновременно идет процесс восстановления кремнезема по реакции: 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1E12B3">
              <w:rPr>
                <w:rFonts w:ascii="Times New Roman" w:hAnsi="Times New Roman" w:cs="Times New Roman"/>
                <w:bCs/>
                <w:sz w:val="24"/>
                <w:szCs w:val="24"/>
              </w:rPr>
              <w:t>SiO</w:t>
            </w:r>
            <w:proofErr w:type="spellEnd"/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ru-RU"/>
              </w:rPr>
              <w:t>2</w:t>
            </w: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+2</w:t>
            </w:r>
            <w:r w:rsidRPr="001E12B3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= </w:t>
            </w:r>
            <w:r w:rsidRPr="001E12B3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+2</w:t>
            </w:r>
            <w:r w:rsidRPr="001E12B3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B5F3F" w:rsidRPr="009B5F3F" w:rsidRDefault="009B5F3F" w:rsidP="009B5F3F">
            <w:pPr>
              <w:tabs>
                <w:tab w:val="num" w:pos="139"/>
                <w:tab w:val="num" w:pos="175"/>
              </w:tabs>
              <w:adjustRightInd w:val="0"/>
              <w:contextualSpacing/>
              <w:rPr>
                <w:rFonts w:ascii="Times New Roman" w:hAnsi="Times New Roman" w:cs="Times New Roman"/>
                <w:caps/>
                <w:spacing w:val="15"/>
                <w:sz w:val="24"/>
                <w:szCs w:val="24"/>
                <w:lang w:val="ru-RU" w:bidi="en-US"/>
              </w:rPr>
            </w:pP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  В</w:t>
            </w:r>
            <w:r w:rsidRPr="009B5F3F">
              <w:rPr>
                <w:rFonts w:ascii="Times New Roman" w:hAnsi="Times New Roman" w:cs="Times New Roman"/>
                <w:caps/>
                <w:spacing w:val="15"/>
                <w:sz w:val="24"/>
                <w:szCs w:val="24"/>
                <w:lang w:val="ru-RU" w:bidi="en-US"/>
              </w:rPr>
              <w:t xml:space="preserve"> </w:t>
            </w:r>
            <w:r w:rsidRPr="009B5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</w:t>
            </w:r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ультате сплавления, </w:t>
            </w:r>
            <w:proofErr w:type="gramStart"/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образующихся</w:t>
            </w:r>
            <w:proofErr w:type="gramEnd"/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при восстановлении, </w:t>
            </w:r>
            <w:proofErr w:type="spellStart"/>
            <w:r w:rsidRPr="001E12B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Mn</w:t>
            </w:r>
            <w:proofErr w:type="spellEnd"/>
            <w:r w:rsidRPr="009B5F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 w:bidi="en-US"/>
              </w:rPr>
              <w:t>3</w:t>
            </w:r>
            <w:r w:rsidRPr="001E12B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, </w:t>
            </w:r>
            <w:proofErr w:type="spellStart"/>
            <w:r w:rsidRPr="001E12B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MnSi</w:t>
            </w:r>
            <w:proofErr w:type="spellEnd"/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и </w:t>
            </w:r>
            <w:r w:rsidRPr="001E12B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Si</w:t>
            </w:r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образуется сплав. Данная технология разработана и применяется на всех производственных площадках, производящих феррос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плавы</w:t>
            </w:r>
            <w:r w:rsidRPr="009B5F3F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. Основной тенденцией совершенствования  данной технологии является повышение технико-экономических показателей, которые зависит от правильности подбора печного оборудования, применения альтернативных видов восстановителя, внедрения новых материалов, улучшающих физико-химические процессы производства. </w:t>
            </w:r>
          </w:p>
          <w:p w:rsidR="00471CC0" w:rsidRPr="009B5F3F" w:rsidRDefault="00471CC0" w:rsidP="009B5F3F">
            <w:pPr>
              <w:pStyle w:val="a4"/>
              <w:numPr>
                <w:ilvl w:val="0"/>
                <w:numId w:val="10"/>
              </w:numPr>
              <w:tabs>
                <w:tab w:val="num" w:pos="139"/>
                <w:tab w:val="num" w:pos="17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производства феррос</w:t>
            </w:r>
            <w:r w:rsid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плавов</w:t>
            </w:r>
            <w:bookmarkStart w:id="0" w:name="_GoBack"/>
            <w:bookmarkEnd w:id="0"/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подобрано оборудования, получившее широкое применение при их производстве. Основным оборудованием является электродуговые ферросплавные печи типа РКО (рудовосстановительные круглые, открытые). Использование данного типа печей крупнейшими производителями ферросплавов (Китай, Россия, Украина и др.), при производстве сплава, </w:t>
            </w:r>
            <w:proofErr w:type="gramStart"/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позволило</w:t>
            </w:r>
            <w:proofErr w:type="gramEnd"/>
            <w:r w:rsidRPr="009B5F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достичь  наилучшие технико-экономические показатели, дало возможность более точно контролировать технологические процессы и химический состав получаемых продуктов.</w:t>
            </w:r>
          </w:p>
          <w:p w:rsidR="00233BB2" w:rsidRPr="00233BB2" w:rsidRDefault="00233BB2" w:rsidP="002E6614">
            <w:pPr>
              <w:pStyle w:val="a4"/>
              <w:ind w:left="318"/>
              <w:rPr>
                <w:rFonts w:ascii="Arial Narrow" w:hAnsi="Arial Narrow" w:cs="Arial"/>
                <w:szCs w:val="20"/>
                <w:lang w:val="ru-RU"/>
              </w:rPr>
            </w:pPr>
          </w:p>
        </w:tc>
      </w:tr>
      <w:tr w:rsidR="00233BB2" w:rsidRPr="004375E8" w:rsidTr="002E6614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Технические требования/Специальные технические требования к запрашиваемой технологии (мин. 50 символов)</w:t>
            </w:r>
          </w:p>
        </w:tc>
      </w:tr>
      <w:tr w:rsidR="00233BB2" w:rsidRPr="002E6614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i/>
                <w:szCs w:val="20"/>
                <w:lang w:val="ru-RU"/>
              </w:rPr>
            </w:pPr>
          </w:p>
          <w:p w:rsidR="00233BB2" w:rsidRPr="002E6614" w:rsidRDefault="002E6614" w:rsidP="001005BD">
            <w:pPr>
              <w:pStyle w:val="a4"/>
              <w:ind w:left="34"/>
              <w:rPr>
                <w:rFonts w:ascii="Arial Narrow" w:hAnsi="Arial Narrow" w:cs="Arial"/>
                <w:i/>
                <w:szCs w:val="20"/>
                <w:lang w:val="ru-RU"/>
              </w:rPr>
            </w:pPr>
            <w:r w:rsidRPr="002E66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Ферросплавы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Сплав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сплавы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Железо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железа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 другими элементами (</w:t>
            </w:r>
            <w:hyperlink r:id="rId8" w:tooltip="Хром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Cr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Кремний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F7DAE" w:rsidRPr="002E66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wikipedia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org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wiki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0%9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C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1%86" \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o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"Марганец" </w:instrText>
            </w:r>
            <w:r w:rsidR="005F7DAE" w:rsidRPr="002E66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Mn</w:t>
            </w:r>
            <w:proofErr w:type="spellEnd"/>
            <w:r w:rsidR="005F7DAE" w:rsidRPr="002E66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Титан (элемент)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Ti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др.), применяемые главным образом для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Раскисление металлов" w:history="1">
              <w:proofErr w:type="spellStart"/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раскисления</w:t>
              </w:r>
              <w:proofErr w:type="spellEnd"/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Легирование (металлургия)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легирования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Сталь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стали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(напр.,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Феррохром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феррохром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Ферросилиций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ферросилиций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). К ферросплавам условно относят также некоторые сплавы, содержащие железо лишь в виде примесе</w:t>
            </w:r>
            <w:r w:rsidR="0010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й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="005F7DAE" w:rsidRPr="002E66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wikipedia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org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w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index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php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?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title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C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1%86%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9&amp;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action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edit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redlink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=1" \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</w:rPr>
              <w:instrText>o</w:instrText>
            </w:r>
            <w:r w:rsidRPr="002E6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"Силикокальций (страница отсутствует)" </w:instrText>
            </w:r>
            <w:r w:rsidR="005F7DAE" w:rsidRPr="002E66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силикокальций</w:t>
            </w:r>
            <w:proofErr w:type="spellEnd"/>
            <w:r w:rsidR="005F7DAE" w:rsidRPr="002E66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tooltip="Силикомарганец (страница отсутствует)" w:history="1">
              <w:proofErr w:type="spellStart"/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силикомарганец</w:t>
              </w:r>
              <w:proofErr w:type="spellEnd"/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0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 др.),</w:t>
            </w:r>
            <w:proofErr w:type="spellStart"/>
            <w:r w:rsidR="0010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некоторые</w:t>
            </w:r>
            <w:proofErr w:type="spellEnd"/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tooltip="Металлы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металлы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tooltip="Неметаллы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неметаллы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hyperlink r:id="rId19" w:tooltip="Марганец" w:history="1">
              <w:proofErr w:type="spellStart"/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Mn</w:t>
              </w:r>
              <w:proofErr w:type="spellEnd"/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" w:tooltip="Хром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Cr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" w:tooltip="Кремний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Si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с минимальным содержанием примесей. Получают из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tooltip="Руда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руд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или концентратов в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3" w:tooltip="Электропечь (страница отсутствует)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электропечах</w:t>
              </w:r>
            </w:hyperlink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6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или плавильных шахтах (</w:t>
            </w:r>
            <w:hyperlink r:id="rId24" w:tooltip="Горн (печь)" w:history="1">
              <w:r w:rsidRPr="002E6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горнах</w:t>
              </w:r>
            </w:hyperlink>
            <w:r w:rsidRPr="002E661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ru-RU"/>
              </w:rPr>
              <w:t>).</w:t>
            </w:r>
            <w:r w:rsidR="001005BD">
              <w:rPr>
                <w:rFonts w:ascii="Arial Narrow" w:hAnsi="Arial Narrow" w:cs="Arial"/>
                <w:i/>
                <w:szCs w:val="20"/>
                <w:lang w:val="ru-RU"/>
              </w:rPr>
              <w:t xml:space="preserve"> </w:t>
            </w:r>
            <w:r w:rsidR="001005BD" w:rsidRPr="00100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Металлургическое оборудование для получения ферросплавов</w:t>
            </w:r>
            <w:r w:rsidR="00100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33BB2" w:rsidRPr="004E67F5" w:rsidTr="002E6614">
        <w:tc>
          <w:tcPr>
            <w:tcW w:w="10065" w:type="dxa"/>
            <w:tcBorders>
              <w:left w:val="nil"/>
              <w:right w:val="nil"/>
            </w:tcBorders>
          </w:tcPr>
          <w:p w:rsidR="00233BB2" w:rsidRPr="003B21B9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Ключевые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>слова</w:t>
            </w:r>
            <w:proofErr w:type="spellEnd"/>
            <w:r w:rsidRPr="003B21B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233BB2" w:rsidRPr="004E67F5" w:rsidTr="002E6614">
        <w:tc>
          <w:tcPr>
            <w:tcW w:w="10065" w:type="dxa"/>
          </w:tcPr>
          <w:p w:rsidR="00233BB2" w:rsidRDefault="00233BB2" w:rsidP="002E6614">
            <w:pPr>
              <w:rPr>
                <w:rFonts w:ascii="Arial Narrow" w:hAnsi="Arial Narrow" w:cs="Arial"/>
                <w:i/>
                <w:szCs w:val="20"/>
              </w:rPr>
            </w:pPr>
            <w:proofErr w:type="spellStart"/>
            <w:r>
              <w:rPr>
                <w:rFonts w:ascii="Arial Narrow" w:hAnsi="Arial Narrow" w:cs="Arial"/>
                <w:i/>
                <w:szCs w:val="20"/>
              </w:rPr>
              <w:t>Определите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приведите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ключевых</w:t>
            </w:r>
            <w:proofErr w:type="spellEnd"/>
            <w:r>
              <w:rPr>
                <w:rFonts w:ascii="Arial Narrow" w:hAnsi="Arial Narrow"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Cs w:val="20"/>
              </w:rPr>
              <w:t>слова</w:t>
            </w:r>
            <w:proofErr w:type="spellEnd"/>
          </w:p>
          <w:p w:rsidR="00233BB2" w:rsidRPr="003B21B9" w:rsidRDefault="00233BB2" w:rsidP="002E6614">
            <w:pPr>
              <w:rPr>
                <w:rFonts w:ascii="Arial Narrow" w:hAnsi="Arial Narrow" w:cs="Arial"/>
                <w:i/>
                <w:szCs w:val="20"/>
              </w:rPr>
            </w:pPr>
          </w:p>
        </w:tc>
      </w:tr>
      <w:tr w:rsidR="00233BB2" w:rsidRPr="004375E8" w:rsidTr="002E6614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Дополнительная информация (технические детали к профилю техзапроса)</w:t>
            </w:r>
          </w:p>
        </w:tc>
      </w:tr>
      <w:tr w:rsidR="00233BB2" w:rsidRPr="004375E8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375E8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Сведения о сотрудничестве </w:t>
            </w:r>
            <w:r w:rsidRPr="00233BB2">
              <w:rPr>
                <w:rFonts w:ascii="Arial Narrow" w:hAnsi="Arial Narrow" w:cs="Arial"/>
                <w:sz w:val="24"/>
                <w:szCs w:val="24"/>
                <w:lang w:val="ru-RU"/>
              </w:rPr>
              <w:t>(заполняется при необходимости привлечения/поиска партнеров)</w:t>
            </w:r>
          </w:p>
        </w:tc>
      </w:tr>
      <w:tr w:rsidR="00233BB2" w:rsidRPr="004375E8" w:rsidTr="002E6614">
        <w:tc>
          <w:tcPr>
            <w:tcW w:w="10065" w:type="dxa"/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Тип организации для сотрудничества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E6614">
              <w:rPr>
                <w:rFonts w:ascii="Arial Narrow" w:hAnsi="Arial Narrow" w:cs="Arial"/>
                <w:b/>
                <w:sz w:val="24"/>
                <w:szCs w:val="24"/>
                <w:highlight w:val="black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промышленное предприятие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НИИ/ВУЗ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Офис коммерциализации/центр трансферта технологии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Услуги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ym w:font="Symbol" w:char="F0FF"/>
            </w: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Другое (расписать)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  <w:p w:rsidR="00233BB2" w:rsidRPr="00233BB2" w:rsidRDefault="00233BB2" w:rsidP="002E6614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Область деятельности партнеров </w:t>
            </w:r>
            <w:r w:rsidR="002E6614">
              <w:rPr>
                <w:rFonts w:ascii="Arial Narrow" w:hAnsi="Arial Narrow" w:cs="Arial"/>
                <w:sz w:val="24"/>
                <w:szCs w:val="24"/>
                <w:lang w:val="ru-RU"/>
              </w:rPr>
              <w:t>Производство металлургического оборудования.</w:t>
            </w:r>
          </w:p>
          <w:p w:rsidR="00233BB2" w:rsidRPr="00233BB2" w:rsidRDefault="00233BB2" w:rsidP="002E6614">
            <w:pPr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</w:p>
        </w:tc>
      </w:tr>
      <w:tr w:rsidR="00233BB2" w:rsidRPr="004375E8" w:rsidTr="002E6614">
        <w:tc>
          <w:tcPr>
            <w:tcW w:w="10065" w:type="dxa"/>
            <w:tcBorders>
              <w:left w:val="nil"/>
              <w:right w:val="nil"/>
            </w:tcBorders>
          </w:tcPr>
          <w:p w:rsidR="00233BB2" w:rsidRPr="00233BB2" w:rsidRDefault="00233BB2" w:rsidP="002E6614">
            <w:pPr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233BB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Сведения об организации – инициаторе технологического запроса</w:t>
            </w:r>
          </w:p>
        </w:tc>
      </w:tr>
    </w:tbl>
    <w:p w:rsidR="004969D9" w:rsidRDefault="004969D9" w:rsidP="00492C66">
      <w:pPr>
        <w:widowControl/>
        <w:wordWrap/>
        <w:autoSpaceDE/>
        <w:autoSpaceDN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/>
        </w:rPr>
      </w:pPr>
    </w:p>
    <w:sectPr w:rsidR="004969D9" w:rsidSect="00A00E4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70D"/>
    <w:multiLevelType w:val="hybridMultilevel"/>
    <w:tmpl w:val="8D16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6CA"/>
    <w:multiLevelType w:val="hybridMultilevel"/>
    <w:tmpl w:val="F69EC5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8E2956"/>
    <w:multiLevelType w:val="hybridMultilevel"/>
    <w:tmpl w:val="D6F644E8"/>
    <w:lvl w:ilvl="0" w:tplc="40660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3D7DCA"/>
    <w:multiLevelType w:val="hybridMultilevel"/>
    <w:tmpl w:val="061CE13A"/>
    <w:lvl w:ilvl="0" w:tplc="E8DAB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8090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0C9F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E001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8657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C08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0C96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4401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901E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B219C"/>
    <w:multiLevelType w:val="hybridMultilevel"/>
    <w:tmpl w:val="B20624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79F0"/>
    <w:multiLevelType w:val="hybridMultilevel"/>
    <w:tmpl w:val="7236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77A"/>
    <w:multiLevelType w:val="hybridMultilevel"/>
    <w:tmpl w:val="323E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7127"/>
    <w:multiLevelType w:val="hybridMultilevel"/>
    <w:tmpl w:val="564A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510B8"/>
    <w:multiLevelType w:val="hybridMultilevel"/>
    <w:tmpl w:val="3DBA5B1C"/>
    <w:lvl w:ilvl="0" w:tplc="D324C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42D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D8C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D881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62C9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AC5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AA6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AC4C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EB0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96A3D"/>
    <w:multiLevelType w:val="hybridMultilevel"/>
    <w:tmpl w:val="C4E6259C"/>
    <w:lvl w:ilvl="0" w:tplc="36FA93F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E8345BC"/>
    <w:multiLevelType w:val="hybridMultilevel"/>
    <w:tmpl w:val="021A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1B36"/>
    <w:rsid w:val="00024866"/>
    <w:rsid w:val="00035F48"/>
    <w:rsid w:val="000564ED"/>
    <w:rsid w:val="00063472"/>
    <w:rsid w:val="00063EE6"/>
    <w:rsid w:val="000753B2"/>
    <w:rsid w:val="00076711"/>
    <w:rsid w:val="000A1C8A"/>
    <w:rsid w:val="000C6CE5"/>
    <w:rsid w:val="000D2E3F"/>
    <w:rsid w:val="000D313D"/>
    <w:rsid w:val="000E103D"/>
    <w:rsid w:val="000E5A09"/>
    <w:rsid w:val="001005BD"/>
    <w:rsid w:val="001212E0"/>
    <w:rsid w:val="0014488B"/>
    <w:rsid w:val="00151487"/>
    <w:rsid w:val="00173F6E"/>
    <w:rsid w:val="001A203E"/>
    <w:rsid w:val="001A21D2"/>
    <w:rsid w:val="001B5285"/>
    <w:rsid w:val="001C74B5"/>
    <w:rsid w:val="00204438"/>
    <w:rsid w:val="00216B3C"/>
    <w:rsid w:val="002210E2"/>
    <w:rsid w:val="00224026"/>
    <w:rsid w:val="00224D51"/>
    <w:rsid w:val="002339BF"/>
    <w:rsid w:val="00233BB2"/>
    <w:rsid w:val="002521B7"/>
    <w:rsid w:val="00280B18"/>
    <w:rsid w:val="002832DA"/>
    <w:rsid w:val="00285971"/>
    <w:rsid w:val="002A1BD6"/>
    <w:rsid w:val="002A4C30"/>
    <w:rsid w:val="002A595A"/>
    <w:rsid w:val="002C6A51"/>
    <w:rsid w:val="002E1055"/>
    <w:rsid w:val="002E6614"/>
    <w:rsid w:val="00315391"/>
    <w:rsid w:val="0032210E"/>
    <w:rsid w:val="00347423"/>
    <w:rsid w:val="00384A21"/>
    <w:rsid w:val="003B334A"/>
    <w:rsid w:val="003C0099"/>
    <w:rsid w:val="003C373F"/>
    <w:rsid w:val="003C61AF"/>
    <w:rsid w:val="003C7092"/>
    <w:rsid w:val="00426B6F"/>
    <w:rsid w:val="004356A9"/>
    <w:rsid w:val="004358CF"/>
    <w:rsid w:val="004375E8"/>
    <w:rsid w:val="00471CC0"/>
    <w:rsid w:val="00492C66"/>
    <w:rsid w:val="004969D9"/>
    <w:rsid w:val="004A0B7C"/>
    <w:rsid w:val="004B2525"/>
    <w:rsid w:val="004F0E43"/>
    <w:rsid w:val="005033EE"/>
    <w:rsid w:val="00510FB8"/>
    <w:rsid w:val="005243CC"/>
    <w:rsid w:val="00542E54"/>
    <w:rsid w:val="005568BF"/>
    <w:rsid w:val="00567DE8"/>
    <w:rsid w:val="00572ED1"/>
    <w:rsid w:val="00594EB7"/>
    <w:rsid w:val="005C0780"/>
    <w:rsid w:val="005C1833"/>
    <w:rsid w:val="005D0D70"/>
    <w:rsid w:val="005D21E8"/>
    <w:rsid w:val="005E49D4"/>
    <w:rsid w:val="005F273D"/>
    <w:rsid w:val="005F32AE"/>
    <w:rsid w:val="005F7DAE"/>
    <w:rsid w:val="00600F2A"/>
    <w:rsid w:val="00604442"/>
    <w:rsid w:val="00623853"/>
    <w:rsid w:val="00626369"/>
    <w:rsid w:val="00661189"/>
    <w:rsid w:val="0067268D"/>
    <w:rsid w:val="00675752"/>
    <w:rsid w:val="00686580"/>
    <w:rsid w:val="006A5CB0"/>
    <w:rsid w:val="006C1B44"/>
    <w:rsid w:val="006E1EE3"/>
    <w:rsid w:val="006E3999"/>
    <w:rsid w:val="006E5275"/>
    <w:rsid w:val="006F39A4"/>
    <w:rsid w:val="006F5CB0"/>
    <w:rsid w:val="00713696"/>
    <w:rsid w:val="00722643"/>
    <w:rsid w:val="007319F5"/>
    <w:rsid w:val="007655D4"/>
    <w:rsid w:val="00774BB5"/>
    <w:rsid w:val="00796BE2"/>
    <w:rsid w:val="007A2802"/>
    <w:rsid w:val="007A46FA"/>
    <w:rsid w:val="007C2920"/>
    <w:rsid w:val="007D27B8"/>
    <w:rsid w:val="007D7617"/>
    <w:rsid w:val="00835917"/>
    <w:rsid w:val="0086096E"/>
    <w:rsid w:val="008A4E4B"/>
    <w:rsid w:val="008B3BC3"/>
    <w:rsid w:val="008C1ED3"/>
    <w:rsid w:val="008C6DA2"/>
    <w:rsid w:val="008C706D"/>
    <w:rsid w:val="0090522E"/>
    <w:rsid w:val="009129B0"/>
    <w:rsid w:val="00914EBD"/>
    <w:rsid w:val="00927FA0"/>
    <w:rsid w:val="00941428"/>
    <w:rsid w:val="00941E82"/>
    <w:rsid w:val="0095333E"/>
    <w:rsid w:val="00960102"/>
    <w:rsid w:val="00985AA9"/>
    <w:rsid w:val="0099140A"/>
    <w:rsid w:val="009A200F"/>
    <w:rsid w:val="009A6C53"/>
    <w:rsid w:val="009B5F3F"/>
    <w:rsid w:val="009B6104"/>
    <w:rsid w:val="009D3ABC"/>
    <w:rsid w:val="009F4F38"/>
    <w:rsid w:val="00A00E47"/>
    <w:rsid w:val="00A165CE"/>
    <w:rsid w:val="00A25E3B"/>
    <w:rsid w:val="00A73A91"/>
    <w:rsid w:val="00A873CE"/>
    <w:rsid w:val="00A968A8"/>
    <w:rsid w:val="00AA77F5"/>
    <w:rsid w:val="00AC0791"/>
    <w:rsid w:val="00AC3136"/>
    <w:rsid w:val="00AC6299"/>
    <w:rsid w:val="00B02DB0"/>
    <w:rsid w:val="00B11B36"/>
    <w:rsid w:val="00B553BB"/>
    <w:rsid w:val="00B75CAE"/>
    <w:rsid w:val="00BC70B2"/>
    <w:rsid w:val="00BD7C7C"/>
    <w:rsid w:val="00C011B7"/>
    <w:rsid w:val="00C04110"/>
    <w:rsid w:val="00C11804"/>
    <w:rsid w:val="00C22A8C"/>
    <w:rsid w:val="00C46D45"/>
    <w:rsid w:val="00C56952"/>
    <w:rsid w:val="00C60473"/>
    <w:rsid w:val="00C70B0D"/>
    <w:rsid w:val="00C959EE"/>
    <w:rsid w:val="00C9721F"/>
    <w:rsid w:val="00CB286A"/>
    <w:rsid w:val="00CC03B7"/>
    <w:rsid w:val="00CC4E9F"/>
    <w:rsid w:val="00CF4A50"/>
    <w:rsid w:val="00CF6F45"/>
    <w:rsid w:val="00D0421B"/>
    <w:rsid w:val="00D125ED"/>
    <w:rsid w:val="00D2088B"/>
    <w:rsid w:val="00D20DC6"/>
    <w:rsid w:val="00D303BB"/>
    <w:rsid w:val="00D34768"/>
    <w:rsid w:val="00D472E2"/>
    <w:rsid w:val="00DD01E1"/>
    <w:rsid w:val="00DF0FB6"/>
    <w:rsid w:val="00E01B0E"/>
    <w:rsid w:val="00E136AF"/>
    <w:rsid w:val="00E54901"/>
    <w:rsid w:val="00E61C07"/>
    <w:rsid w:val="00E812CF"/>
    <w:rsid w:val="00E92496"/>
    <w:rsid w:val="00EF13B1"/>
    <w:rsid w:val="00EF27EB"/>
    <w:rsid w:val="00F14036"/>
    <w:rsid w:val="00F16783"/>
    <w:rsid w:val="00F52E23"/>
    <w:rsid w:val="00F9679B"/>
    <w:rsid w:val="00FA6AC7"/>
    <w:rsid w:val="00FB5A39"/>
    <w:rsid w:val="00FC1858"/>
    <w:rsid w:val="00FD22BC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36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2">
    <w:name w:val="heading 2"/>
    <w:basedOn w:val="a"/>
    <w:link w:val="20"/>
    <w:uiPriority w:val="9"/>
    <w:qFormat/>
    <w:rsid w:val="00CC03B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B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B36"/>
    <w:pPr>
      <w:ind w:left="720"/>
      <w:contextualSpacing/>
    </w:pPr>
  </w:style>
  <w:style w:type="paragraph" w:styleId="a5">
    <w:name w:val="No Spacing"/>
    <w:uiPriority w:val="1"/>
    <w:qFormat/>
    <w:rsid w:val="004F0E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594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EB7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39"/>
    <w:rsid w:val="0059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905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0%D0%BE%D0%BC" TargetMode="External"/><Relationship Id="rId13" Type="http://schemas.openxmlformats.org/officeDocument/2006/relationships/hyperlink" Target="https://ru.wikipedia.org/wiki/%D0%A1%D1%82%D0%B0%D0%BB%D1%8C" TargetMode="External"/><Relationship Id="rId18" Type="http://schemas.openxmlformats.org/officeDocument/2006/relationships/hyperlink" Target="https://ru.wikipedia.org/wiki/%D0%9D%D0%B5%D0%BC%D0%B5%D1%82%D0%B0%D0%BB%D0%BB%D1%8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1%80%D0%B5%D0%BC%D0%BD%D0%B8%D0%B9" TargetMode="External"/><Relationship Id="rId7" Type="http://schemas.openxmlformats.org/officeDocument/2006/relationships/hyperlink" Target="https://ru.wikipedia.org/wiki/%D0%96%D0%B5%D0%BB%D0%B5%D0%B7%D0%BE" TargetMode="External"/><Relationship Id="rId12" Type="http://schemas.openxmlformats.org/officeDocument/2006/relationships/hyperlink" Target="https://ru.wikipedia.org/wiki/%D0%9B%D0%B5%D0%B3%D0%B8%D1%80%D0%BE%D0%B2%D0%B0%D0%BD%D0%B8%D0%B5_(%D0%BC%D0%B5%D1%82%D0%B0%D0%BB%D0%BB%D1%83%D1%80%D0%B3%D0%B8%D1%8F)" TargetMode="External"/><Relationship Id="rId17" Type="http://schemas.openxmlformats.org/officeDocument/2006/relationships/hyperlink" Target="https://ru.wikipedia.org/wiki/%D0%9C%D0%B5%D1%82%D0%B0%D0%BB%D0%BB%D1%8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1%D0%B8%D0%BB%D0%B8%D0%BA%D0%BE%D0%BC%D0%B0%D1%80%D0%B3%D0%B0%D0%BD%D0%B5%D1%86&amp;action=edit&amp;redlink=1" TargetMode="External"/><Relationship Id="rId20" Type="http://schemas.openxmlformats.org/officeDocument/2006/relationships/hyperlink" Target="https://ru.wikipedia.org/wiki/%D0%A5%D1%80%D0%BE%D0%B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F%D0%BB%D0%B0%D0%B2" TargetMode="External"/><Relationship Id="rId11" Type="http://schemas.openxmlformats.org/officeDocument/2006/relationships/hyperlink" Target="https://ru.wikipedia.org/wiki/%D0%A0%D0%B0%D1%81%D0%BA%D0%B8%D1%81%D0%BB%D0%B5%D0%BD%D0%B8%D0%B5_%D0%BC%D0%B5%D1%82%D0%B0%D0%BB%D0%BB%D0%BE%D0%B2" TargetMode="External"/><Relationship Id="rId24" Type="http://schemas.openxmlformats.org/officeDocument/2006/relationships/hyperlink" Target="https://ru.wikipedia.org/wiki/%D0%93%D0%BE%D1%80%D0%BD_(%D0%BF%D0%B5%D1%87%D1%8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0%B5%D1%80%D1%80%D0%BE%D1%81%D0%B8%D0%BB%D0%B8%D1%86%D0%B8%D0%B9" TargetMode="External"/><Relationship Id="rId23" Type="http://schemas.openxmlformats.org/officeDocument/2006/relationships/hyperlink" Target="https://ru.wikipedia.org/w/index.php?title=%D0%AD%D0%BB%D0%B5%D0%BA%D1%82%D1%80%D0%BE%D0%BF%D0%B5%D1%87%D1%8C&amp;action=edit&amp;redlink=1" TargetMode="External"/><Relationship Id="rId10" Type="http://schemas.openxmlformats.org/officeDocument/2006/relationships/hyperlink" Target="https://ru.wikipedia.org/wiki/%D0%A2%D0%B8%D1%82%D0%B0%D0%BD_(%D1%8D%D0%BB%D0%B5%D0%BC%D0%B5%D0%BD%D1%82)" TargetMode="External"/><Relationship Id="rId19" Type="http://schemas.openxmlformats.org/officeDocument/2006/relationships/hyperlink" Target="https://ru.wikipedia.org/wiki/%D0%9C%D0%B0%D1%80%D0%B3%D0%B0%D0%BD%D0%B5%D1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5%D0%BC%D0%BD%D0%B8%D0%B9" TargetMode="External"/><Relationship Id="rId14" Type="http://schemas.openxmlformats.org/officeDocument/2006/relationships/hyperlink" Target="https://ru.wikipedia.org/wiki/%D0%A4%D0%B5%D1%80%D1%80%D0%BE%D1%85%D1%80%D0%BE%D0%BC" TargetMode="External"/><Relationship Id="rId22" Type="http://schemas.openxmlformats.org/officeDocument/2006/relationships/hyperlink" Target="https://ru.wikipedia.org/wiki/%D0%A0%D1%83%D0%B4%D0%B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5A15-D37E-4315-8999-0A0E8B40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ABaikadamova</dc:creator>
  <cp:lastModifiedBy>RKabylbekov</cp:lastModifiedBy>
  <cp:revision>2</cp:revision>
  <cp:lastPrinted>2018-04-26T10:34:00Z</cp:lastPrinted>
  <dcterms:created xsi:type="dcterms:W3CDTF">2018-04-28T10:20:00Z</dcterms:created>
  <dcterms:modified xsi:type="dcterms:W3CDTF">2018-04-28T10:20:00Z</dcterms:modified>
</cp:coreProperties>
</file>